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EB Garamond" w:cs="EB Garamond" w:eastAsia="EB Garamond" w:hAnsi="EB Garamond"/>
          <w:b w:val="1"/>
          <w:bCs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2"/>
          <w:szCs w:val="32"/>
          <w:vertAlign w:val="baseline"/>
          <w:rtl w:val="0"/>
        </w:rPr>
        <w:t xml:space="preserve">FIRST LAST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EB Garamond" w:cs="EB Garamond" w:eastAsia="EB Garamond" w:hAnsi="EB Garamond"/>
          <w:sz w:val="32"/>
          <w:szCs w:val="3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color w:val="000000"/>
          <w:sz w:val="22"/>
          <w:szCs w:val="22"/>
          <w:vertAlign w:val="baseline"/>
          <w:rtl w:val="0"/>
        </w:rPr>
        <w:t xml:space="preserve">New York City, NY • first.last@resumeworded.com •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(212) 123-4567 • linkedin.com/in/username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EB Garamond" w:cs="EB Garamond" w:eastAsia="EB Garamond" w:hAnsi="EB Garamond"/>
          <w:smallCap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bottom w:color="000000" w:space="1" w:sz="6" w:val="single"/>
        </w:pBdr>
        <w:rPr>
          <w:rFonts w:ascii="EB Garamond" w:cs="EB Garamond" w:eastAsia="EB Garamond" w:hAnsi="EB Garamond"/>
          <w:smallCaps w:val="0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EB Garamond" w:cs="EB Garamond" w:eastAsia="EB Garamond" w:hAnsi="EB Garamond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RESUME WORDED CO.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Product Manager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2017-Present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Lead Business Analyst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2015-2017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Launched Miami office with lead Director and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recruited a new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team of 10 employees; grew office revenue by 200% in first nine months (representing 20% of company revenue). Led redesign of mobile app and website. Promoted within 15 months due to strong performance and organizational impact (one year ahead of schedule).</w:t>
      </w:r>
    </w:p>
    <w:p w:rsidR="00000000" w:rsidDel="00000000" w:rsidP="00000000" w:rsidRDefault="00000000" w:rsidRPr="00000000" w14:paraId="0000000B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Analyzed data from 25000 monthly active users and used outputs to guide marketing and product strategies; increased average app engagement time by 2x and 30% decrease in drop off rate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Drove redevelopment of internal tracking system in use by 125 employees, resulting in 20+ new features, reduction of 20% in save/load time and 15% operation time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Identified steps to reduce return rates by 10% resulting in an eventual $75k cost savings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Overhauled the obsolete legacy source code of two production applications, resulting in increased usability and reduced run time performance by 50%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Spearheaded a major pricing restructure by redirecting focus on consumer willingness to pay instead of product cost; implemented a three-tiered pricing model which increased average sale 35% and margin 12%</w:t>
      </w:r>
    </w:p>
    <w:p w:rsidR="00000000" w:rsidDel="00000000" w:rsidP="00000000" w:rsidRDefault="00000000" w:rsidRPr="00000000" w14:paraId="00000011">
      <w:pPr>
        <w:pageBreakBefore w:val="0"/>
        <w:rPr>
          <w:rFonts w:ascii="EB Garamond" w:cs="EB Garamond" w:eastAsia="EB Garamond" w:hAnsi="EB Garamond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INSTAMAKE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Beijing, China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Business Analyst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2013-2015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First hire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on the analytics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team of RW Ventures funded startup ($10mm Series A). Developed product strategies for lead Director and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trained the team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as it grew to 25 employees. Led redesign of mobile app and resumeworded.com website. </w:t>
      </w:r>
    </w:p>
    <w:p w:rsidR="00000000" w:rsidDel="00000000" w:rsidP="00000000" w:rsidRDefault="00000000" w:rsidRPr="00000000" w14:paraId="00000016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Spearheaded a major pricing restructure by redirecting focus on consumer willingness to pay instead of product cost; implemented a three-tiered pricing model which increased average sale 35% and margin 12%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Identified steps to reduce return rates by 10% resulting in an eventual $75k cost savings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Designed training and peer-mentoring programs for the incoming class of 25 analysts in 2017; reduced onboarding time for new hires by 50%</w:t>
      </w:r>
    </w:p>
    <w:p w:rsidR="00000000" w:rsidDel="00000000" w:rsidP="00000000" w:rsidRDefault="00000000" w:rsidRPr="00000000" w14:paraId="0000001A">
      <w:pPr>
        <w:pageBreakBefore w:val="0"/>
        <w:rPr>
          <w:rFonts w:ascii="EB Garamond" w:cs="EB Garamond" w:eastAsia="EB Garamond" w:hAnsi="EB Garamond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MY EXCITING COMPANY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Business Development Consultant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2012-2013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Liaised with C-level executives of My Exciting Company, a RW Ventures-backed ecommerce marketplace website with 100k members which helps designers sell their artwork and designs to businesses.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Analyzed data from 25000 monthly active users and used outputs to guide marketing and product strategies; increased average app engagement time by 2x and 30% decrease in drop off rate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Identified steps to reduce return rates by 10% resulting in an eventual $75k cost savings</w:t>
      </w:r>
    </w:p>
    <w:p w:rsidR="00000000" w:rsidDel="00000000" w:rsidP="00000000" w:rsidRDefault="00000000" w:rsidRPr="00000000" w14:paraId="00000021">
      <w:pPr>
        <w:pageBreakBefore w:val="0"/>
        <w:rPr>
          <w:rFonts w:ascii="EB Garamond" w:cs="EB Garamond" w:eastAsia="EB Garamond" w:hAnsi="EB Garamond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bottom w:color="000000" w:space="1" w:sz="6" w:val="single"/>
        </w:pBdr>
        <w:rPr>
          <w:rFonts w:ascii="EB Garamond" w:cs="EB Garamond" w:eastAsia="EB Garamond" w:hAnsi="EB Garamond"/>
          <w:smallCaps w:val="0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EB Garamond" w:cs="EB Garamond" w:eastAsia="EB Garamond" w:hAnsi="EB Garamond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LEGENDS UNIVERSITY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Master of Science in Management with Honors; Major in Management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2011-2012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Awards: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Resume Worded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Fellow (only 5 awarded to class), Director’s List 201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(top 10%)</w:t>
      </w:r>
    </w:p>
    <w:p w:rsidR="00000000" w:rsidDel="00000000" w:rsidP="00000000" w:rsidRDefault="00000000" w:rsidRPr="00000000" w14:paraId="00000027">
      <w:pPr>
        <w:pageBreakBefore w:val="0"/>
        <w:rPr>
          <w:rFonts w:ascii="EB Garamond" w:cs="EB Garamond" w:eastAsia="EB Garamond" w:hAnsi="EB Garamond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RESUME WORDED UNIVERSITY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Bachelor of Engineering, Major in Computer Science; Minor in Mathematics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2007-2011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Completed one-year study abroad with Singapore University [optional; experienced hires do not need details in education, unless it adds new facets to overall resume, like it does in this example]</w:t>
      </w:r>
    </w:p>
    <w:p w:rsidR="00000000" w:rsidDel="00000000" w:rsidP="00000000" w:rsidRDefault="00000000" w:rsidRPr="00000000" w14:paraId="0000002B">
      <w:pPr>
        <w:pageBreakBefore w:val="0"/>
        <w:pBdr>
          <w:bottom w:color="000000" w:space="1" w:sz="6" w:val="single"/>
        </w:pBdr>
        <w:rPr>
          <w:rFonts w:ascii="EB Garamond" w:cs="EB Garamond" w:eastAsia="EB Garamond" w:hAnsi="EB Garamond"/>
          <w:smallCaps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bottom w:color="000000" w:space="1" w:sz="6" w:val="single"/>
        </w:pBdr>
        <w:rPr>
          <w:rFonts w:ascii="EB Garamond" w:cs="EB Garamond" w:eastAsia="EB Garamond" w:hAnsi="EB Garamond"/>
          <w:smallCaps w:val="0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vertAlign w:val="baseline"/>
          <w:rtl w:val="0"/>
        </w:rPr>
        <w:t xml:space="preserve">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EB Garamond" w:cs="EB Garamond" w:eastAsia="EB Garamond" w:hAnsi="EB Garamond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Skills: Java, PHP, Javascript, HTML/CSS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MATLAB [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add 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 from job description]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Languages: Fluent in French (native), English; Conversational Proficiency in Chines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Certifications: CFA Level 2 (August 2016), Passed Resume Worded examinations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Awards: RW’s Top 30 Under 30 (2011); Won nationwide case competition out of 500+ participants (2013)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0" w:top="540" w:left="864" w:right="864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201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